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A" w:rsidRPr="00E90CEA" w:rsidRDefault="00E90CEA" w:rsidP="00E90CEA">
      <w:pPr>
        <w:shd w:val="clear" w:color="auto" w:fill="FFFFFF"/>
        <w:spacing w:before="197" w:after="148" w:line="240" w:lineRule="auto"/>
        <w:outlineLvl w:val="1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E90CEA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Правильное питание как основа здорового образа жизни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Введение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Стабильная работа всего организма, полноценное усваивание всех полезных веществ и элементов, а также быстрое и правильное протекание процессов обмена в системе пищеварения – залог и гарантия крепкого здоровья и высокого иммунитета. И именно правильное питание обеспечивает оптимальную жизнедеятельность организма.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современном мире правильному питанию уделяется намного меньше внимания: еда быстрого приготовления, синтетические продукты и прочая вредная еда заполонили сознание современного человека. Мы настолько привыкли к искусственным добавкам и ненатуральным продуктам, что употребление здоровой пищи в наши дни стало считаться подвигом, а люди, которые придерживаются сбалансированного рациона – стали героями.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4"/>
          <w:szCs w:val="14"/>
        </w:rPr>
        <w:t>Однако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несмотря на то, что мы перестали заботиться о своем образе жизни, степень влияния правильного питания на наш организм ничуть не уменьшилась. Таким образом, проблема здоровой диеты будет актуальна в любое время.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Определение правильного питания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Правильное питание – это рацион, способствующий нормальному функционированию, развитию и обновлению клеток организма. Данное понятие не устанавливает жестких ограничений при формировании меню на каждый день, а лишь указывает на принципы, помогающие питаться полноценно, разнообразно и с пользой для здоровья [2].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Всем известно, что пища является главным условием для жизнедеятельности живого организма. В связи с этим, качество потребляемых человеком продуктов питания напрямую влияет на все процессы обмена веществ.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Большинство заболеваний, которые на данный момент диагностируются у современного населения нашей планеты, непосредственно связаны с неправильным питанием, например, такие болезни как: гастрит, язва желудка, гипертония, сахарный диабет, атеросклероз и, конечно же, рак.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Также стоит отметить, что правильное питание является главным составляющим здорового образа жизни, другими словами, на питании держатся все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основные принципы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ЗОЖ.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Принципы здорового рациона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Прежде всего, здоровый образ жизни нужно начать с твердого решения питаться правильно[4].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Существует несколько простых правил, на которые опирается практически вся современная диетология и которые помогут быстро освоить принципы здорового питания.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Правило 1: навсегда забудьте про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фастфуд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 и постарайтесь не злоупотреблять сладким.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Правило 2: ешьте как можно больше сезонных продуктов — в них содержится максимум полезных веществ. Зимние овощи и фрукты, выращенные в теплицах или привезенные издалека, из-за обработки химикатами и длительного хранения не только теряют всю пользу, но и становятся аккумуляторами нитратов и других вредных химических соединений.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Правило 3: максимально ограничьте употребление рафинированных продуктов: сахара, растительного масла, белой пшеничной муки, очищенного белого риса. В них нет клетчатки, которая очень важна для работы пищеварительного тракта, а также для питания полезных бактерий, живущих в кишечнике.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 xml:space="preserve">Именно поэтому гораздо лучше вместо белого хлеба есть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цельнозерновой</w:t>
      </w:r>
      <w:proofErr w:type="spellEnd"/>
      <w:r>
        <w:rPr>
          <w:rFonts w:ascii="Arial" w:hAnsi="Arial" w:cs="Arial"/>
          <w:color w:val="333333"/>
          <w:sz w:val="14"/>
          <w:szCs w:val="14"/>
        </w:rPr>
        <w:t>, а рафинированный сахар заменить на коричневый или даже на мед.</w:t>
      </w:r>
      <w:proofErr w:type="gramEnd"/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Правило 4: пейте воду. Чай, кофе и соки воду не заменяют. В сутки организму необходимо получать не меньше 30–35 мл жидкости на 1 кг веса. Сладкие газировки — полностью под запретом, в них содержится слишком много сахара.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Правило 5: не забывайте о белковой пище. Она способна надолго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дать чувство сытости и к тому же богата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аминокислотами. Белки необходимы организму для строительства мышечной ткани, замены устаревших клеток.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К богатым белками продуктам относятся различные виды мяса, рыба, кальмары, креветки, орехи, грибы, некоторые бобовые, яйца, творог.</w:t>
      </w:r>
      <w:proofErr w:type="gramEnd"/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Влияние правильного питания на организм человека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С пищей организм получает необходимые для жизнедеятельности белки, жиры, углеводы, а также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биологические активные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вещества- витамины и минеральные соли. Для переработки пищи большую роль в нашем организме играет пищеварительная система, в которой продукты питания расщепляются до беков, жиров и углеводов, а те в свою очередь на более простые вещества.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Важна правильная кулинарная обработка. Пища должна быть вкусно приготовленной, красиво оформленной, тогда она в достаточной мере возбуждает аппетит, способствует максимальной выработке пищевых соков. Так выделение слюны способствует формированию пищевого комка, а ферменты, содержащиеся в ней, – расщеплению углеводов.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Правильное питание обеспечивает развитие и рост, максимальную работоспособность, хорошее самочувствие, долголетие и здоровье.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Однобокое, несбалансированное питание часто является причиной расстрой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ств зд</w:t>
      </w:r>
      <w:proofErr w:type="gramEnd"/>
      <w:r>
        <w:rPr>
          <w:rFonts w:ascii="Arial" w:hAnsi="Arial" w:cs="Arial"/>
          <w:color w:val="333333"/>
          <w:sz w:val="14"/>
          <w:szCs w:val="14"/>
        </w:rPr>
        <w:t>оровья. По имеющимся данным, 40% всех заболеваний в той или иной степени вызваны неправильным питанием. Нерегулярность в еде является наиболее часто встречающимся недостатком в питании детей школьного возраста.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Масса людей остается в неведении, что ослабление здоровья зависит от обычных ошибок в питании.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Состояние кожи волос, деятельность наших органов и систем во многом зависят от правильного питания, от приёма такой пищи, которая содержала бы в себе все необходимые вещества и в определённых количествах.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Жизнь человека, его развитие и рост, умственная и физическая деятельность связаны с постоянным обменом веществ, во время которого затрачивается огромное количество энергии. Эту энергию и строительный материал для клеток и тканей мы получаем с пищей. Именно поэтому пища - основной источник жизни любого организма.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Весной, когда начинает ощущаться недостаток витаминов в организме, необходимо принимать их дополнительно. Это может быть экстракт или настой шиповника, пивные дрожжи поливитамины.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Заключение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 заключение хочется отметить, что человеческий организм получает почти все необходимые вещества именно через пищу и воду. Состав продуктов питания и их свойства непосредственно влияют на здоровье, физическое развитие, трудоспособность, эмоциональное состояние и в целом на качество и продолжительность жизни. Трудно найти другой фактор, который бы оказывал такое серьезное воздействие на организм человека. Поэтому можно сделать вывод, что правильное питание – залог здорового образа жизни.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Список литературы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1. Смолянский, Б. Л. Лечебное питание / Б. Л. Смолянский, В. Г.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Лифляндский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. – 4-е изд.,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испр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 и доп. – М.</w:t>
      </w:r>
      <w:proofErr w:type="gramStart"/>
      <w:r>
        <w:rPr>
          <w:rFonts w:ascii="Arial" w:hAnsi="Arial" w:cs="Arial"/>
          <w:color w:val="333333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Эксмо</w:t>
      </w:r>
      <w:proofErr w:type="spellEnd"/>
      <w:r>
        <w:rPr>
          <w:rFonts w:ascii="Arial" w:hAnsi="Arial" w:cs="Arial"/>
          <w:color w:val="333333"/>
          <w:sz w:val="14"/>
          <w:szCs w:val="14"/>
        </w:rPr>
        <w:t>, 2010. – 688 с.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 Барановский, Ю.А. Диетология / Ю.А. Барановский. – 5-е изд. – Л.</w:t>
      </w:r>
      <w:proofErr w:type="gramStart"/>
      <w:r>
        <w:rPr>
          <w:rFonts w:ascii="Arial" w:hAnsi="Arial" w:cs="Arial"/>
          <w:color w:val="333333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Питер, 2017. – 1104 с.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3.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Рахматов</w:t>
      </w:r>
      <w:proofErr w:type="spellEnd"/>
      <w:r>
        <w:rPr>
          <w:rFonts w:ascii="Arial" w:hAnsi="Arial" w:cs="Arial"/>
          <w:color w:val="333333"/>
          <w:sz w:val="14"/>
          <w:szCs w:val="14"/>
        </w:rPr>
        <w:t>, А.А. Научные основы здорового образа жизни // Образование и воспитание. – 2016. – №2. – С. 5-7.</w:t>
      </w:r>
    </w:p>
    <w:p w:rsidR="00E90CEA" w:rsidRDefault="00E90CEA" w:rsidP="00E90CEA">
      <w:pPr>
        <w:pStyle w:val="a3"/>
        <w:shd w:val="clear" w:color="auto" w:fill="FFFFFF"/>
        <w:spacing w:before="0" w:beforeAutospacing="0" w:after="197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4.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Перлмуттер</w:t>
      </w:r>
      <w:proofErr w:type="spellEnd"/>
      <w:r>
        <w:rPr>
          <w:rFonts w:ascii="Arial" w:hAnsi="Arial" w:cs="Arial"/>
          <w:color w:val="333333"/>
          <w:sz w:val="14"/>
          <w:szCs w:val="14"/>
        </w:rPr>
        <w:t xml:space="preserve">, Д. Еда и мозг / Д.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Перлмуттер</w:t>
      </w:r>
      <w:proofErr w:type="spellEnd"/>
      <w:r>
        <w:rPr>
          <w:rFonts w:ascii="Arial" w:hAnsi="Arial" w:cs="Arial"/>
          <w:color w:val="333333"/>
          <w:sz w:val="14"/>
          <w:szCs w:val="14"/>
        </w:rPr>
        <w:t>. – 5-е изд. – М.</w:t>
      </w:r>
      <w:proofErr w:type="gramStart"/>
      <w:r>
        <w:rPr>
          <w:rFonts w:ascii="Arial" w:hAnsi="Arial" w:cs="Arial"/>
          <w:color w:val="333333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Издательство МИФ, 2018. – 336 с.</w:t>
      </w:r>
    </w:p>
    <w:p w:rsidR="003C4CEC" w:rsidRDefault="003C4CEC"/>
    <w:sectPr w:rsidR="003C4CEC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90CEA"/>
    <w:rsid w:val="003C4CEC"/>
    <w:rsid w:val="00A8529B"/>
    <w:rsid w:val="00E9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paragraph" w:styleId="2">
    <w:name w:val="heading 2"/>
    <w:basedOn w:val="a"/>
    <w:link w:val="20"/>
    <w:uiPriority w:val="9"/>
    <w:qFormat/>
    <w:rsid w:val="00E9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2021-04-01T03:30:00Z</dcterms:created>
  <dcterms:modified xsi:type="dcterms:W3CDTF">2021-04-01T03:31:00Z</dcterms:modified>
</cp:coreProperties>
</file>