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253"/>
        <w:ind w:left="903" w:right="912" w:hanging="10"/>
        <w:jc w:val="center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spacing w:lineRule="auto" w:line="259" w:before="0" w:after="253"/>
        <w:ind w:left="903" w:right="912" w:hanging="10"/>
        <w:jc w:val="center"/>
        <w:rPr>
          <w:b/>
          <w:b/>
          <w:i/>
          <w:i/>
        </w:rPr>
      </w:pPr>
      <w:r>
        <w:rPr>
          <w:b/>
          <w:i/>
        </w:rPr>
        <w:t>СОГЛАСИЕ</w:t>
      </w:r>
    </w:p>
    <w:p>
      <w:pPr>
        <w:pStyle w:val="1"/>
        <w:spacing w:before="0" w:after="0"/>
        <w:ind w:left="72" w:right="149" w:hanging="10"/>
        <w:rPr>
          <w:b w:val="false"/>
          <w:b w:val="false"/>
          <w:bCs w:val="false"/>
        </w:rPr>
      </w:pPr>
      <w:r>
        <w:rPr>
          <w:b w:val="false"/>
          <w:bCs w:val="false"/>
          <w:sz w:val="32"/>
        </w:rPr>
        <w:t>я,</w:t>
      </w:r>
    </w:p>
    <w:p>
      <w:pPr>
        <w:pStyle w:val="Normal"/>
        <w:spacing w:lineRule="auto" w:line="259" w:before="0" w:after="12"/>
        <w:ind w:left="355" w:hanging="0"/>
        <w:jc w:val="center"/>
        <w:rPr>
          <w:b/>
          <w:b/>
          <w:lang w:val="ru-RU"/>
        </w:rPr>
      </w:pPr>
      <w:r>
        <w:rPr/>
        <mc:AlternateContent>
          <mc:Choice Requires="wpg">
            <w:drawing>
              <wp:inline distT="0" distB="0" distL="0" distR="0">
                <wp:extent cx="6320790" cy="635"/>
                <wp:effectExtent l="0" t="0" r="0" b="0"/>
                <wp:docPr id="1" name="Фигура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016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32016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3" style="position:absolute;margin-left:0pt;margin-top:-0.05pt;width:497.6pt;height:0pt" coordorigin="0,-1" coordsize="9952,0">
                <v:line id="shape_0" from="0,-1" to="9952,-1" stroked="t" style="position:absolute;mso-position-vertical:top">
                  <v:stroke color="black" weight="6480" joinstyle="miter" endcap="flat"/>
                  <v:fill o:detectmouseclick="t" on="false"/>
                </v:line>
              </v:group>
            </w:pict>
          </mc:Fallback>
        </mc:AlternateContent>
      </w:r>
      <w:r>
        <w:rPr>
          <w:i/>
          <w:sz w:val="20"/>
          <w:szCs w:val="20"/>
          <w:lang w:val="ru-RU"/>
        </w:rPr>
        <w:t xml:space="preserve">Ф.И. О. родителя (законного представителя) </w:t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3"/>
        <w:ind w:left="67" w:right="115" w:hanging="0"/>
        <w:jc w:val="both"/>
        <w:rPr/>
      </w:pPr>
      <w:r>
        <w:rPr>
          <w:lang w:val="ru-RU"/>
        </w:rPr>
        <w:t xml:space="preserve">в соответствии с Федеральным законом от 27 июля 2006 г. № 152-ФЗ «О персональных данных» даю согласие на обработку персональных данных </w:t>
      </w:r>
      <w:r>
        <w:rPr>
          <w:rFonts w:cs="Times New Roman"/>
          <w:bCs/>
          <w:sz w:val="24"/>
          <w:szCs w:val="24"/>
          <w:lang w:val="ru-RU"/>
        </w:rPr>
        <w:t>несовершеннолетнего (ей)</w:t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11"/>
        <w:ind w:left="149" w:hanging="0"/>
        <w:jc w:val="center"/>
        <w:rPr>
          <w:b/>
          <w:b/>
          <w:lang w:val="ru-RU"/>
        </w:rPr>
      </w:pPr>
      <w:r>
        <w:rPr/>
        <mc:AlternateContent>
          <mc:Choice Requires="wpg">
            <w:drawing>
              <wp:inline distT="0" distB="0" distL="0" distR="0">
                <wp:extent cx="6442710" cy="635"/>
                <wp:effectExtent l="0" t="0" r="0" b="0"/>
                <wp:docPr id="2" name="Фигура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2200" cy="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6442200" cy="0"/>
                          </a:xfrm>
                          <a:prstGeom prst="line">
                            <a:avLst/>
                          </a:prstGeom>
                          <a:ln w="900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Фигура4" style="position:absolute;margin-left:0pt;margin-top:-0.05pt;width:507.2pt;height:0pt" coordorigin="0,-1" coordsize="10144,0">
                <v:line id="shape_0" from="0,-1" to="10144,-1" stroked="t" style="position:absolute;mso-position-vertical:top">
                  <v:stroke color="black" weight="9000" joinstyle="miter" endcap="flat"/>
                  <v:fill o:detectmouseclick="t" on="false"/>
                </v:line>
              </v:group>
            </w:pict>
          </mc:Fallback>
        </mc:AlternateContent>
      </w:r>
      <w:r>
        <w:rPr>
          <w:i/>
          <w:sz w:val="20"/>
          <w:lang w:val="ru-RU"/>
        </w:rPr>
        <w:t xml:space="preserve">Ф.И.О. несовершеннолетнего (ей), </w:t>
      </w:r>
    </w:p>
    <w:p>
      <w:pPr>
        <w:pStyle w:val="Normal"/>
        <w:spacing w:lineRule="auto" w:line="259" w:before="0" w:after="11"/>
        <w:ind w:left="149" w:hanging="0"/>
        <w:jc w:val="both"/>
        <w:rPr/>
      </w:pPr>
      <w:r>
        <w:rPr>
          <w:lang w:val="ru-RU"/>
        </w:rPr>
        <w:t>а также сбор, хранение, использование, публикацию конкурсных материалов</w:t>
        <w:tab/>
        <w:t>в информационной телекоммуникационной сети «Интернет».</w:t>
      </w:r>
    </w:p>
    <w:p>
      <w:pPr>
        <w:pStyle w:val="Normal"/>
        <w:spacing w:lineRule="auto" w:line="259" w:before="0" w:after="3"/>
        <w:ind w:left="67" w:right="115" w:hanging="0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259" w:before="0" w:after="2"/>
        <w:ind w:left="135" w:right="130" w:hanging="10"/>
        <w:jc w:val="left"/>
        <w:rPr>
          <w:sz w:val="20"/>
          <w:lang w:val="ru-RU"/>
        </w:rPr>
      </w:pPr>
      <w:r>
        <w:rPr>
          <w:sz w:val="20"/>
          <w:lang w:val="ru-RU"/>
        </w:rPr>
      </w:r>
    </w:p>
    <w:p>
      <w:pPr>
        <w:pStyle w:val="Normal"/>
        <w:spacing w:lineRule="auto" w:line="259" w:before="0" w:after="2"/>
        <w:ind w:left="135" w:right="130" w:hanging="10"/>
        <w:jc w:val="left"/>
        <w:rPr>
          <w:lang w:val="ru-RU"/>
        </w:rPr>
      </w:pPr>
      <w:r>
        <w:rPr>
          <w:sz w:val="20"/>
          <w:lang w:val="ru-RU"/>
        </w:rPr>
        <w:t>«___» _______________ 2026 г.                                                            ______________ / _________________</w:t>
      </w:r>
    </w:p>
    <w:p>
      <w:pPr>
        <w:pStyle w:val="Normal"/>
        <w:spacing w:lineRule="auto" w:line="259" w:before="0" w:after="0"/>
        <w:ind w:left="106" w:hanging="0"/>
        <w:jc w:val="left"/>
        <w:rPr>
          <w:i/>
          <w:i/>
          <w:lang w:val="ru-RU"/>
        </w:rPr>
      </w:pPr>
      <w:r>
        <w:rPr>
          <w:b/>
          <w:i/>
          <w:sz w:val="18"/>
          <w:lang w:val="ru-RU"/>
        </w:rPr>
        <w:t xml:space="preserve">                                                                                                                                      </w:t>
      </w:r>
      <w:r>
        <w:rPr>
          <w:b w:val="false"/>
          <w:bCs w:val="false"/>
          <w:i/>
          <w:sz w:val="18"/>
          <w:lang w:val="ru-RU"/>
        </w:rPr>
        <w:t xml:space="preserve"> </w:t>
      </w:r>
      <w:r>
        <w:rPr>
          <w:b w:val="false"/>
          <w:bCs w:val="false"/>
          <w:i/>
          <w:sz w:val="18"/>
          <w:lang w:val="ru-RU"/>
        </w:rPr>
        <w:t>подпись                        Ф.И.О.</w:t>
      </w:r>
    </w:p>
    <w:p>
      <w:pPr>
        <w:pStyle w:val="Normal"/>
        <w:spacing w:lineRule="auto" w:line="259" w:before="0" w:after="253"/>
        <w:ind w:left="43" w:right="912" w:hanging="0"/>
        <w:jc w:val="center"/>
        <w:rPr>
          <w:b/>
          <w:b/>
          <w:i/>
          <w:i/>
        </w:rPr>
      </w:pPr>
      <w:r>
        <w:rPr/>
      </w:r>
    </w:p>
    <w:p>
      <w:pPr>
        <w:pStyle w:val="Normal"/>
        <w:spacing w:lineRule="auto" w:line="259" w:before="0" w:after="253"/>
        <w:ind w:left="43" w:right="912" w:hanging="0"/>
        <w:jc w:val="center"/>
        <w:rPr>
          <w:b/>
          <w:b/>
          <w:i/>
          <w:i/>
        </w:rPr>
      </w:pPr>
      <w:r>
        <w:rPr/>
      </w:r>
    </w:p>
    <w:p>
      <w:pPr>
        <w:pStyle w:val="Normal"/>
        <w:spacing w:lineRule="auto" w:line="259" w:before="0" w:after="253"/>
        <w:ind w:left="43" w:right="912" w:hanging="0"/>
        <w:jc w:val="center"/>
        <w:rPr>
          <w:b/>
          <w:b/>
          <w:i/>
          <w:i/>
        </w:rPr>
      </w:pPr>
      <w:r>
        <w:rPr/>
      </w:r>
    </w:p>
    <w:p>
      <w:pPr>
        <w:pStyle w:val="Normal"/>
        <w:spacing w:lineRule="auto" w:line="259" w:before="0" w:after="253"/>
        <w:ind w:left="43" w:right="912" w:hanging="0"/>
        <w:jc w:val="center"/>
        <w:rPr>
          <w:b/>
          <w:b/>
          <w:i/>
          <w:i/>
        </w:rPr>
      </w:pPr>
      <w:r>
        <w:rPr>
          <w:b/>
          <w:lang w:val="ru-RU"/>
        </w:rPr>
      </w:r>
    </w:p>
    <w:p>
      <w:pPr>
        <w:pStyle w:val="Normal"/>
        <w:spacing w:lineRule="auto" w:line="259" w:before="0" w:after="0"/>
        <w:ind w:left="10" w:right="19" w:hanging="10"/>
        <w:jc w:val="center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lineRule="auto" w:line="259" w:before="0" w:after="0"/>
        <w:ind w:left="10" w:right="19" w:hanging="10"/>
        <w:jc w:val="center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lineRule="auto" w:line="259" w:before="0" w:after="0"/>
        <w:ind w:left="10" w:right="19" w:hanging="10"/>
        <w:jc w:val="center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lineRule="auto" w:line="259" w:before="0" w:after="0"/>
        <w:ind w:left="10" w:right="19" w:hanging="10"/>
        <w:jc w:val="center"/>
        <w:rPr>
          <w:b/>
          <w:b/>
          <w:lang w:val="ru-RU"/>
        </w:rPr>
      </w:pPr>
      <w:r>
        <w:rPr/>
      </w:r>
    </w:p>
    <w:sectPr>
      <w:headerReference w:type="default" r:id="rId2"/>
      <w:type w:val="nextPage"/>
      <w:pgSz w:w="11906" w:h="16838"/>
      <w:pgMar w:left="1003" w:right="686" w:header="720" w:top="777" w:footer="0" w:bottom="72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95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c2e2f"/>
    <w:pPr>
      <w:widowControl/>
      <w:suppressAutoHyphens w:val="true"/>
      <w:bidi w:val="0"/>
      <w:spacing w:lineRule="auto" w:line="264" w:before="0" w:after="34"/>
      <w:ind w:left="43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en-US" w:eastAsia="en-US" w:bidi="ar-SA"/>
    </w:rPr>
  </w:style>
  <w:style w:type="paragraph" w:styleId="1">
    <w:name w:val="Heading 1"/>
    <w:next w:val="Normal"/>
    <w:link w:val="10"/>
    <w:unhideWhenUsed/>
    <w:qFormat/>
    <w:rsid w:val="000c2e2f"/>
    <w:pPr>
      <w:keepNext w:val="true"/>
      <w:keepLines/>
      <w:widowControl/>
      <w:suppressAutoHyphens w:val="true"/>
      <w:bidi w:val="0"/>
      <w:spacing w:lineRule="auto" w:line="259" w:before="0" w:after="240"/>
      <w:ind w:left="188" w:hanging="1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26"/>
      <w:szCs w:val="20"/>
      <w:lang w:val="ru-RU" w:eastAsia="ru-RU" w:bidi="ar-SA"/>
    </w:rPr>
  </w:style>
  <w:style w:type="paragraph" w:styleId="2">
    <w:name w:val="Heading 2"/>
    <w:next w:val="Normal"/>
    <w:link w:val="20"/>
    <w:unhideWhenUsed/>
    <w:qFormat/>
    <w:rsid w:val="000c2e2f"/>
    <w:pPr>
      <w:keepNext w:val="true"/>
      <w:keepLines/>
      <w:widowControl/>
      <w:suppressAutoHyphens w:val="true"/>
      <w:bidi w:val="0"/>
      <w:spacing w:lineRule="auto" w:line="259" w:before="0" w:after="240"/>
      <w:ind w:left="188" w:hanging="10"/>
      <w:jc w:val="left"/>
      <w:outlineLvl w:val="1"/>
    </w:pPr>
    <w:rPr>
      <w:rFonts w:ascii="Times New Roman" w:hAnsi="Times New Roman" w:eastAsia="Times New Roman" w:cs="Times New Roman"/>
      <w:color w:val="000000"/>
      <w:kern w:val="0"/>
      <w:sz w:val="26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c2e2f"/>
    <w:rPr>
      <w:rFonts w:ascii="Times New Roman" w:hAnsi="Times New Roman" w:eastAsia="Times New Roman" w:cs="Times New Roman"/>
      <w:color w:val="000000"/>
      <w:sz w:val="26"/>
      <w:szCs w:val="20"/>
      <w:lang w:eastAsia="ru-RU"/>
    </w:rPr>
  </w:style>
  <w:style w:type="character" w:styleId="21" w:customStyle="1">
    <w:name w:val="Заголовок 2 Знак"/>
    <w:basedOn w:val="DefaultParagraphFont"/>
    <w:link w:val="2"/>
    <w:qFormat/>
    <w:rsid w:val="000c2e2f"/>
    <w:rPr>
      <w:rFonts w:ascii="Times New Roman" w:hAnsi="Times New Roman" w:eastAsia="Times New Roman" w:cs="Times New Roman"/>
      <w:color w:val="000000"/>
      <w:sz w:val="26"/>
      <w:szCs w:val="20"/>
      <w:lang w:eastAsia="ru-RU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6c2700"/>
    <w:rPr>
      <w:rFonts w:ascii="Tahoma" w:hAnsi="Tahoma" w:eastAsia="Times New Roman" w:cs="Tahoma"/>
      <w:color w:val="000000"/>
      <w:sz w:val="16"/>
      <w:szCs w:val="16"/>
      <w:lang w:val="en-US"/>
    </w:rPr>
  </w:style>
  <w:style w:type="character" w:styleId="Strong">
    <w:name w:val="Strong"/>
    <w:basedOn w:val="DefaultParagraphFont"/>
    <w:uiPriority w:val="22"/>
    <w:qFormat/>
    <w:rsid w:val="007a0982"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c270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32b1"/>
    <w:pPr>
      <w:spacing w:before="0" w:after="34"/>
      <w:ind w:left="720" w:firstLine="9"/>
      <w:contextualSpacing/>
    </w:pPr>
    <w:rPr/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Style18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2e038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C092F-C009-46E4-90D5-AA4639016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Application>LibreOffice/6.4.7.2$Linux_X86_64 LibreOffice_project/40$Build-2</Application>
  <Pages>1</Pages>
  <Words>55</Words>
  <Characters>400</Characters>
  <CharactersWithSpaces>666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2024-01-17T14:59:00Z</dcterms:created>
  <dc:creator>Елена</dc:creator>
  <dc:description/>
  <dc:language>ru-RU</dc:language>
  <cp:lastModifiedBy/>
  <dcterms:modified xsi:type="dcterms:W3CDTF">2025-12-26T10:42:59Z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