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3AF0" w14:textId="77777777" w:rsidR="00B72EFD" w:rsidRPr="00B72EFD" w:rsidRDefault="00B72EFD" w:rsidP="00B72EFD">
      <w:pPr>
        <w:rPr>
          <w:b/>
          <w:bCs/>
        </w:rPr>
      </w:pPr>
      <w:r w:rsidRPr="00B72EFD">
        <w:rPr>
          <w:b/>
          <w:bCs/>
        </w:rPr>
        <w:t>Курение-опасное заболевание! (памятка для подростков)</w:t>
      </w:r>
    </w:p>
    <w:p w14:paraId="42CE5F73" w14:textId="3F5E77C7" w:rsidR="00B72EFD" w:rsidRPr="00B72EFD" w:rsidRDefault="00B72EFD" w:rsidP="00B72EFD">
      <w:r w:rsidRPr="00B72EFD">
        <w:t xml:space="preserve">Курение – </w:t>
      </w:r>
      <w:r w:rsidRPr="00B72EFD">
        <w:t>это вредная</w:t>
      </w:r>
      <w:r w:rsidRPr="00B72EFD">
        <w:t xml:space="preserve"> привычка, приводящая к расстройству психики и поведения. Особенно тяжелыми </w:t>
      </w:r>
      <w:r w:rsidRPr="00B72EFD">
        <w:t>являются последствия</w:t>
      </w:r>
      <w:r w:rsidRPr="00B72EFD">
        <w:t xml:space="preserve">   от приобщения к курению людей в детском и юношеском возрасте. У </w:t>
      </w:r>
      <w:r w:rsidRPr="00B72EFD">
        <w:t>курящих женщин</w:t>
      </w:r>
      <w:r w:rsidRPr="00B72EFD">
        <w:t xml:space="preserve"> дети рождаются ослабленными, часто с различными дефектами и физическими отклонениями, отстают от своих сверстников в развитии, поэтому курение для девочек наиболее опасно.</w:t>
      </w:r>
    </w:p>
    <w:p w14:paraId="02308B22" w14:textId="02E8546F" w:rsidR="00B72EFD" w:rsidRPr="00B72EFD" w:rsidRDefault="00B72EFD" w:rsidP="00B72EFD">
      <w:r w:rsidRPr="00B72EFD">
        <w:drawing>
          <wp:inline distT="0" distB="0" distL="0" distR="0" wp14:anchorId="496C7D0B" wp14:editId="12AC9BF9">
            <wp:extent cx="2857500" cy="2257425"/>
            <wp:effectExtent l="0" t="0" r="0" b="9525"/>
            <wp:docPr id="19503025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64E5A" w14:textId="07BB8841" w:rsidR="00B72EFD" w:rsidRPr="00B72EFD" w:rsidRDefault="00B72EFD" w:rsidP="00B72EFD">
      <w:r w:rsidRPr="00B72EFD">
        <w:rPr>
          <w:b/>
          <w:bCs/>
        </w:rPr>
        <w:t>Установлено:</w:t>
      </w:r>
      <w:r w:rsidRPr="00B72EFD">
        <w:t xml:space="preserve"> В</w:t>
      </w:r>
      <w:r w:rsidRPr="00B72EFD">
        <w:t xml:space="preserve"> табачном дыме содержится до 40 различных веществ (бензпирен, цианистый водород, акролеин, формальдегид, окись углерода, окись азота), оказывающих вредное воздействие на здоровье курильщика и окружающих его людей, так называемых пассивных курильщиков. Сегодня известны более </w:t>
      </w:r>
      <w:r w:rsidRPr="00B72EFD">
        <w:t>25 заболеваний</w:t>
      </w:r>
      <w:r w:rsidRPr="00B72EFD">
        <w:t xml:space="preserve">, связанных с длительным употреблением табачных изделий, в т.ч.: хронический бронхит, эмфизема, рак ротовой полости, глотки, гортани, пищевода, бронхов, легких, инфаркты, инсульты, бесплодие. </w:t>
      </w:r>
      <w:r w:rsidRPr="00B72EFD">
        <w:t>От заболеваний</w:t>
      </w:r>
      <w:r w:rsidRPr="00B72EFD">
        <w:t xml:space="preserve">, связанных с </w:t>
      </w:r>
      <w:r w:rsidRPr="00B72EFD">
        <w:t>курением в мире, ежегодно</w:t>
      </w:r>
      <w:r w:rsidRPr="00B72EFD">
        <w:t xml:space="preserve"> умирает до 4 млн. человек. По статистике, например, курением обусловлены 30% смертей от рака. Продолжительность жизни курящих людей сокращается на 10-20 лет.</w:t>
      </w:r>
    </w:p>
    <w:p w14:paraId="5908929C" w14:textId="77777777" w:rsidR="00B72EFD" w:rsidRPr="00B72EFD" w:rsidRDefault="00B72EFD" w:rsidP="00B72EFD">
      <w:r w:rsidRPr="00B72EFD">
        <w:t>Неприятен и внешний вид курильщика: пропахшие табаком одежда и волосы, пожелтевшие пальцы и зубы, нездоровый цвет лица, ранние морщины.</w:t>
      </w:r>
    </w:p>
    <w:p w14:paraId="38ED5931" w14:textId="77777777" w:rsidR="00B72EFD" w:rsidRPr="00B72EFD" w:rsidRDefault="00B72EFD" w:rsidP="00B72EFD">
      <w:r w:rsidRPr="00B72EFD">
        <w:rPr>
          <w:b/>
          <w:bCs/>
        </w:rPr>
        <w:t>Необходимо помнить!</w:t>
      </w:r>
    </w:p>
    <w:p w14:paraId="04838392" w14:textId="0CB54A32" w:rsidR="00B72EFD" w:rsidRPr="00B72EFD" w:rsidRDefault="00B72EFD" w:rsidP="00B72EFD">
      <w:r w:rsidRPr="00B72EFD">
        <w:t xml:space="preserve">Гораздо легче не начинать курить, чем потом отказаться от этой пагубной привычки. Борьба с курением ведется во всем мире. Во многих </w:t>
      </w:r>
      <w:r w:rsidRPr="00B72EFD">
        <w:t>странах курить</w:t>
      </w:r>
      <w:r w:rsidRPr="00B72EFD">
        <w:t xml:space="preserve"> стало не только не модно и не престижно, но и экономически не выгодно. </w:t>
      </w:r>
      <w:r w:rsidRPr="00B72EFD">
        <w:rPr>
          <w:b/>
          <w:bCs/>
        </w:rPr>
        <w:t xml:space="preserve">Наиболее </w:t>
      </w:r>
      <w:r w:rsidRPr="00B72EFD">
        <w:rPr>
          <w:b/>
          <w:bCs/>
        </w:rPr>
        <w:t>популярным среди</w:t>
      </w:r>
      <w:r w:rsidRPr="00B72EFD">
        <w:rPr>
          <w:b/>
          <w:bCs/>
        </w:rPr>
        <w:t xml:space="preserve"> молодежи становится образ непьющего и некурящего молодого человека, активно занимающегося </w:t>
      </w:r>
      <w:r w:rsidRPr="00B72EFD">
        <w:rPr>
          <w:b/>
          <w:bCs/>
        </w:rPr>
        <w:t>бизнесом и</w:t>
      </w:r>
      <w:r w:rsidRPr="00B72EFD">
        <w:rPr>
          <w:b/>
          <w:bCs/>
        </w:rPr>
        <w:t xml:space="preserve"> спортом.</w:t>
      </w:r>
    </w:p>
    <w:p w14:paraId="445B388D" w14:textId="63107336" w:rsidR="00B72EFD" w:rsidRPr="00B72EFD" w:rsidRDefault="00B72EFD" w:rsidP="00B72EFD">
      <w:r w:rsidRPr="00B72EFD">
        <w:rPr>
          <w:b/>
          <w:bCs/>
        </w:rPr>
        <w:drawing>
          <wp:inline distT="0" distB="0" distL="0" distR="0" wp14:anchorId="6205DFD8" wp14:editId="553811D1">
            <wp:extent cx="2857500" cy="2143125"/>
            <wp:effectExtent l="0" t="0" r="0" b="9525"/>
            <wp:docPr id="13660098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5621E" w14:textId="7A2A3BB1" w:rsidR="00B72EFD" w:rsidRPr="00B72EFD" w:rsidRDefault="00B72EFD" w:rsidP="00B72EFD">
      <w:r w:rsidRPr="00B72EFD">
        <w:rPr>
          <w:b/>
          <w:bCs/>
          <w:i/>
          <w:iCs/>
          <w:u w:val="single"/>
        </w:rPr>
        <w:t xml:space="preserve">Скажите себе раз и </w:t>
      </w:r>
      <w:proofErr w:type="gramStart"/>
      <w:r w:rsidRPr="00B72EFD">
        <w:rPr>
          <w:b/>
          <w:bCs/>
          <w:i/>
          <w:iCs/>
          <w:u w:val="single"/>
        </w:rPr>
        <w:t xml:space="preserve">навсегда:  </w:t>
      </w:r>
      <w:r w:rsidRPr="00B72EFD">
        <w:rPr>
          <w:b/>
          <w:bCs/>
          <w:i/>
          <w:iCs/>
          <w:u w:val="single"/>
        </w:rPr>
        <w:t> </w:t>
      </w:r>
      <w:proofErr w:type="gramEnd"/>
      <w:r w:rsidRPr="00B72EFD">
        <w:rPr>
          <w:b/>
          <w:bCs/>
          <w:i/>
          <w:iCs/>
          <w:u w:val="single"/>
        </w:rPr>
        <w:t>   </w:t>
      </w:r>
      <w:proofErr w:type="gramStart"/>
      <w:r w:rsidRPr="00B72EFD">
        <w:rPr>
          <w:b/>
          <w:bCs/>
          <w:i/>
          <w:iCs/>
          <w:u w:val="single"/>
        </w:rPr>
        <w:t>   «</w:t>
      </w:r>
      <w:proofErr w:type="gramEnd"/>
      <w:r w:rsidRPr="00B72EFD">
        <w:rPr>
          <w:b/>
          <w:bCs/>
          <w:i/>
          <w:iCs/>
          <w:u w:val="single"/>
        </w:rPr>
        <w:t>Я не курю и никогда не буду курить!»</w:t>
      </w:r>
    </w:p>
    <w:p w14:paraId="281FD6F3" w14:textId="77777777" w:rsidR="00E35F5B" w:rsidRDefault="00E35F5B"/>
    <w:sectPr w:rsidR="00E35F5B" w:rsidSect="00B72EF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37"/>
    <w:rsid w:val="000051D3"/>
    <w:rsid w:val="00332C2B"/>
    <w:rsid w:val="0060105C"/>
    <w:rsid w:val="00857337"/>
    <w:rsid w:val="00B72EFD"/>
    <w:rsid w:val="00E35F5B"/>
    <w:rsid w:val="00EC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0AA2C-DBDC-4F50-ABD1-A159A8CA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3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3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3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3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3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3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3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3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3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3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7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360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0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52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3385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Н.А.</dc:creator>
  <cp:keywords/>
  <dc:description/>
  <cp:lastModifiedBy>Тагильцева Н.А.</cp:lastModifiedBy>
  <cp:revision>2</cp:revision>
  <dcterms:created xsi:type="dcterms:W3CDTF">2025-05-27T10:17:00Z</dcterms:created>
  <dcterms:modified xsi:type="dcterms:W3CDTF">2025-05-27T10:17:00Z</dcterms:modified>
</cp:coreProperties>
</file>