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EA" w:rsidRPr="00E90CEA" w:rsidRDefault="00E90CEA" w:rsidP="00E90CEA">
      <w:pPr>
        <w:shd w:val="clear" w:color="auto" w:fill="FFFFFF"/>
        <w:spacing w:before="197" w:after="148" w:line="240" w:lineRule="auto"/>
        <w:outlineLvl w:val="1"/>
        <w:rPr>
          <w:rFonts w:ascii="Arial" w:eastAsia="Times New Roman" w:hAnsi="Arial" w:cs="Arial"/>
          <w:color w:val="343434"/>
          <w:sz w:val="28"/>
          <w:szCs w:val="28"/>
          <w:lang w:eastAsia="ru-RU"/>
        </w:rPr>
      </w:pPr>
      <w:bookmarkStart w:id="0" w:name="_GoBack"/>
      <w:bookmarkEnd w:id="0"/>
      <w:r w:rsidRPr="00E90CEA">
        <w:rPr>
          <w:rFonts w:ascii="Arial" w:eastAsia="Times New Roman" w:hAnsi="Arial" w:cs="Arial"/>
          <w:color w:val="343434"/>
          <w:sz w:val="28"/>
          <w:szCs w:val="28"/>
          <w:lang w:eastAsia="ru-RU"/>
        </w:rPr>
        <w:t>Правильное питание как основа здорового образа жизни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Введение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Стабильная работа всего организма, полноценное усваивание всех полезных веществ и элементов, а также быстрое и правильное протекание процессов обмена в системе пищеварения – залог и гарантия крепкого здоровья и высокого иммунитета. И именно правильное питание обеспечивает оптимальную жизнедеятельность организма.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 современном мире правильному питанию уделяется намного меньше внимания: еда быстрого приготовления, синтетические продукты и прочая вредная еда заполонили сознание современного человека. Мы настолько привыкли к искусственным добавкам и ненатуральным продуктам, что употребление здоровой пищи в наши дни стало считаться подвигом, а люди, которые придерживаются сбалансированного рациона – стали героями.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Однако несмотря на то, что мы перестали заботиться о своем образе жизни, степень влияния правильного питания на наш организм ничуть не уменьшилась. Таким образом, проблема здоровой диеты будет актуальна в любое время.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Определение правильного питания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Правильное питание – это рацион, способствующий нормальному функционированию, развитию и обновлению клеток организма. Данное понятие не устанавливает жестких ограничений при формировании меню на каждый день, а лишь указывает на принципы, помогающие питаться полноценно, разнообразно и с пользой для здоровья [2].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Всем известно, что пища является главным условием для жизнедеятельности живого организма. В связи с этим, качество потребляемых человеком продуктов питания напрямую влияет на все процессы обмена веществ.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Большинство заболеваний, которые на данный момент диагностируются у современного населения нашей планеты, непосредственно связаны с неправильным питанием, например, такие болезни как: гастрит, язва желудка, гипертония, сахарный диабет, атеросклероз и, конечно же, рак.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Также стоит отметить, что правильное питание является главным составляющим здорового образа жизни, другими словами, на питании держатся все основные принципы ЗОЖ.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Принципы здорового рациона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Прежде всего, здоровый образ жизни нужно начать с твердого решения питаться правильно[4].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Существует несколько простых правил, на которые опирается практически вся современная диетология и которые помогут быстро освоить принципы здорового питания.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Правило 1: навсегда забудьте про фастфуд и постарайтесь не злоупотреблять сладким.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Правило 2: ешьте как можно больше сезонных продуктов — в них содержится максимум полезных веществ. Зимние овощи и фрукты, выращенные в теплицах или привезенные издалека, из-за обработки химикатами и длительного хранения не только теряют всю пользу, но и становятся аккумуляторами нитратов и других вредных химических соединений.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Правило 3: максимально ограничьте употребление рафинированных продуктов: сахара, растительного масла, белой пшеничной муки, очищенного белого риса. В них нет клетчатки, которая очень важна для работы пищеварительного тракта, а также для питания полезных бактерий, живущих в кишечнике. Именно поэтому гораздо лучше вместо белого хлеба есть цельнозерновой, а рафинированный сахар заменить на коричневый или даже на мед.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Правило 4: пейте воду. Чай, кофе и соки воду не заменяют. В сутки организму необходимо получать не меньше 30–35 мл жидкости на 1 кг веса. Сладкие газировки — полностью под запретом, в них содержится слишком много сахара.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Правило 5: не забывайте о белковой пище. Она способна надолго дать чувство сытости и к тому же богата аминокислотами. Белки необходимы организму для строительства мышечной ткани, замены устаревших клеток. К богатым белками продуктам относятся различные виды мяса, рыба, кальмары, креветки, орехи, грибы, некоторые бобовые, яйца, творог.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Влияние правильного питания на организм человека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С пищей организм получает необходимые для жизнедеятельности белки, жиры, углеводы, а также биологические активные вещества- витамины и минеральные соли. Для переработки пищи большую роль в нашем организме играет пищеварительная система, в которой продукты питания расщепляются до беков, жиров и углеводов, а те в свою очередь на более простые вещества.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Важна правильная кулинарная обработка. Пища должна быть вкусно приготовленной, красиво оформленной, тогда она в достаточной мере возбуждает аппетит, способствует максимальной выработке пищевых соков. Так выделение слюны способствует формированию пищевого комка, а ферменты, содержащиеся в ней, – расщеплению углеводов.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Правильное питание обеспечивает развитие и рост, максимальную работоспособность, хорошее самочувствие, долголетие и здоровье.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Однобокое, несбалансированное питание часто является причиной расстройств здоровья. По имеющимся данным, 40% всех заболеваний в той или иной степени вызваны неправильным питанием. Нерегулярность в еде является наиболее часто встречающимся недостатком в питании детей школьного возраста.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Масса людей остается в неведении, что ослабление здоровья зависит от обычных ошибок в питании.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Состояние кожи волос, деятельность наших органов и систем во многом зависят от правильного питания, от приёма такой пищи, которая содержала бы в себе все необходимые вещества и в определённых количествах.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lastRenderedPageBreak/>
        <w:t>Жизнь человека, его развитие и рост, умственная и физическая деятельность связаны с постоянным обменом веществ, во время которого затрачивается огромное количество энергии. Эту энергию и строительный материал для клеток и тканей мы получаем с пищей. Именно поэтому пища - основной источник жизни любого организма.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Весной, когда начинает ощущаться недостаток витаминов в организме, необходимо принимать их дополнительно. Это может быть экстракт или настой шиповника, пивные дрожжи поливитамины.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Заключение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 заключение хочется отметить, что человеческий организм получает почти все необходимые вещества именно через пищу и воду. Состав продуктов питания и их свойства непосредственно влияют на здоровье, физическое развитие, трудоспособность, эмоциональное состояние и в целом на качество и продолжительность жизни. Трудно найти другой фактор, который бы оказывал такое серьезное воздействие на организм человека. Поэтому можно сделать вывод, что правильное питание – залог здорового образа жизни.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Список литературы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1. Смолянский, Б. Л. Лечебное питание / Б. Л. Смолянский, В. Г. Лифляндский. – 4-е изд., испр. и доп. – М. : Эксмо, 2010. – 688 с.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2. Барановский, Ю.А. Диетология / Ю.А. Барановский. – 5-е изд. – Л. : Питер, 2017. – 1104 с.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3. Рахматов, А.А. Научные основы здорового образа жизни // Образование и воспитание. – 2016. – №2. – С. 5-7.</w:t>
      </w:r>
    </w:p>
    <w:p w:rsidR="00E90CEA" w:rsidRDefault="00E90CEA" w:rsidP="00E90CEA">
      <w:pPr>
        <w:pStyle w:val="a3"/>
        <w:shd w:val="clear" w:color="auto" w:fill="FFFFFF"/>
        <w:spacing w:before="0" w:beforeAutospacing="0" w:after="197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4. Перлмуттер, Д. Еда и мозг / Д. Перлмуттер. – 5-е изд. – М. : Издательство МИФ, 2018. – 336 с.</w:t>
      </w:r>
    </w:p>
    <w:p w:rsidR="003C4CEC" w:rsidRDefault="003C4CEC"/>
    <w:sectPr w:rsidR="003C4CEC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EA"/>
    <w:rsid w:val="000C5778"/>
    <w:rsid w:val="003C4CEC"/>
    <w:rsid w:val="00A8529B"/>
    <w:rsid w:val="00E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69E07-BA5B-4AA5-8F78-B4A7FFFE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EC"/>
  </w:style>
  <w:style w:type="paragraph" w:styleId="2">
    <w:name w:val="heading 2"/>
    <w:basedOn w:val="a"/>
    <w:link w:val="20"/>
    <w:uiPriority w:val="9"/>
    <w:qFormat/>
    <w:rsid w:val="00E90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SECRETARY</cp:lastModifiedBy>
  <cp:revision>2</cp:revision>
  <dcterms:created xsi:type="dcterms:W3CDTF">2023-10-20T05:02:00Z</dcterms:created>
  <dcterms:modified xsi:type="dcterms:W3CDTF">2023-10-20T05:02:00Z</dcterms:modified>
</cp:coreProperties>
</file>