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112" w:rsidRPr="00FD2112" w:rsidRDefault="00DA15BC" w:rsidP="00DA15BC">
      <w:pPr>
        <w:spacing w:after="0" w:line="240" w:lineRule="auto"/>
        <w:jc w:val="center"/>
        <w:rPr>
          <w:rFonts w:ascii="Raleway" w:eastAsia="Times New Roman" w:hAnsi="Raleway" w:cs="Times New Roman"/>
          <w:color w:val="2F5496" w:themeColor="accent1" w:themeShade="BF"/>
          <w:sz w:val="72"/>
          <w:szCs w:val="72"/>
          <w:lang w:eastAsia="ru-RU"/>
        </w:rPr>
      </w:pPr>
      <w:bookmarkStart w:id="0" w:name="_GoBack"/>
      <w:r w:rsidRPr="00DA15BC">
        <w:rPr>
          <w:rFonts w:ascii="Raleway" w:eastAsia="Times New Roman" w:hAnsi="Raleway" w:cs="Times New Roman"/>
          <w:color w:val="2F5496" w:themeColor="accent1" w:themeShade="BF"/>
          <w:sz w:val="72"/>
          <w:szCs w:val="72"/>
          <w:lang w:eastAsia="ru-RU"/>
        </w:rPr>
        <w:t xml:space="preserve">Сказки </w:t>
      </w:r>
      <w:r w:rsidR="00FD2112" w:rsidRPr="00FD2112">
        <w:rPr>
          <w:rFonts w:ascii="Raleway" w:eastAsia="Times New Roman" w:hAnsi="Raleway" w:cs="Times New Roman"/>
          <w:color w:val="2F5496" w:themeColor="accent1" w:themeShade="BF"/>
          <w:sz w:val="72"/>
          <w:szCs w:val="72"/>
          <w:lang w:eastAsia="ru-RU"/>
        </w:rPr>
        <w:t>Константина Дмитриевича Ушинского</w:t>
      </w:r>
    </w:p>
    <w:bookmarkEnd w:id="0"/>
    <w:p w:rsidR="00FD2112" w:rsidRPr="00FD2112" w:rsidRDefault="00FD2112" w:rsidP="00FD211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</w:p>
    <w:p w:rsidR="00FD2112" w:rsidRPr="00DA15BC" w:rsidRDefault="00FD2112" w:rsidP="00FD2112">
      <w:pPr>
        <w:jc w:val="both"/>
        <w:rPr>
          <w:rFonts w:ascii="Segoe UI" w:eastAsia="Times New Roman" w:hAnsi="Segoe UI" w:cs="Segoe UI"/>
          <w:b/>
          <w:color w:val="2F5496" w:themeColor="accent1" w:themeShade="BF"/>
          <w:sz w:val="36"/>
          <w:szCs w:val="36"/>
          <w:lang w:eastAsia="ru-RU"/>
        </w:rPr>
      </w:pPr>
    </w:p>
    <w:p w:rsidR="00FD2112" w:rsidRPr="00DA15BC" w:rsidRDefault="00FD2112" w:rsidP="00FD2112">
      <w:pPr>
        <w:rPr>
          <w:rFonts w:ascii="Segoe UI" w:eastAsia="Times New Roman" w:hAnsi="Segoe UI" w:cs="Segoe UI"/>
          <w:b/>
          <w:color w:val="2F5496" w:themeColor="accent1" w:themeShade="BF"/>
          <w:sz w:val="36"/>
          <w:szCs w:val="36"/>
          <w:lang w:eastAsia="ru-RU"/>
        </w:rPr>
      </w:pPr>
      <w:r w:rsidRPr="00DA15BC">
        <w:rPr>
          <w:rFonts w:ascii="Segoe UI" w:eastAsia="Times New Roman" w:hAnsi="Segoe UI" w:cs="Segoe UI"/>
          <w:b/>
          <w:color w:val="2F5496" w:themeColor="accent1" w:themeShade="BF"/>
          <w:sz w:val="36"/>
          <w:szCs w:val="36"/>
          <w:lang w:eastAsia="ru-RU"/>
        </w:rPr>
        <w:t>Онлайн – кинотеатр</w:t>
      </w:r>
    </w:p>
    <w:p w:rsidR="00FD2112" w:rsidRPr="00FD2112" w:rsidRDefault="00FD2112" w:rsidP="00FD2112">
      <w:pPr>
        <w:shd w:val="clear" w:color="auto" w:fill="FFFFFF"/>
        <w:spacing w:after="0" w:line="30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</w:pPr>
      <w:r w:rsidRPr="00FD2112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Варёный Топор сказка 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  <w:hyperlink r:id="rId4" w:history="1">
        <w:r w:rsidRPr="00631AE4">
          <w:rPr>
            <w:rStyle w:val="a3"/>
            <w:rFonts w:ascii="Segoe UI" w:eastAsia="Times New Roman" w:hAnsi="Segoe UI" w:cs="Segoe UI"/>
            <w:sz w:val="24"/>
            <w:szCs w:val="24"/>
            <w:lang w:eastAsia="ru-RU"/>
          </w:rPr>
          <w:t>https://yandex.ru/video/preview/6805425060556691947</w:t>
        </w:r>
      </w:hyperlink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FD2112" w:rsidRDefault="00FD2112" w:rsidP="00FD2112">
      <w:pPr>
        <w:pStyle w:val="1"/>
        <w:shd w:val="clear" w:color="auto" w:fill="FFFFFF"/>
        <w:spacing w:before="0" w:beforeAutospacing="0" w:after="0" w:afterAutospacing="0" w:line="30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Охотник до сказок 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  <w:hyperlink r:id="rId5" w:history="1">
        <w:r w:rsidRPr="00631AE4">
          <w:rPr>
            <w:rStyle w:val="a3"/>
            <w:rFonts w:ascii="Segoe UI" w:eastAsia="Times New Roman" w:hAnsi="Segoe UI" w:cs="Segoe UI"/>
            <w:sz w:val="24"/>
            <w:szCs w:val="24"/>
            <w:lang w:eastAsia="ru-RU"/>
          </w:rPr>
          <w:t>https://yandex.ru/video/preview/11566553131250607903</w:t>
        </w:r>
      </w:hyperlink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FD2112" w:rsidRDefault="00FD2112" w:rsidP="00FD2112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0F0F0F"/>
        </w:rPr>
      </w:pPr>
      <w:r>
        <w:rPr>
          <w:rFonts w:ascii="Arial" w:hAnsi="Arial" w:cs="Arial"/>
          <w:color w:val="0F0F0F"/>
        </w:rPr>
        <w:t>Как рубашка в поле выросла 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  <w:hyperlink r:id="rId6" w:history="1">
        <w:r w:rsidRPr="00631AE4">
          <w:rPr>
            <w:rStyle w:val="a3"/>
            <w:rFonts w:ascii="Segoe UI" w:eastAsia="Times New Roman" w:hAnsi="Segoe UI" w:cs="Segoe UI"/>
            <w:sz w:val="24"/>
            <w:szCs w:val="24"/>
            <w:lang w:eastAsia="ru-RU"/>
          </w:rPr>
          <w:t>https://www.youtube.com/watch?v=hSaNHcIZXBQ&amp;list=PLPvEbL8hx8Mfkr4mo91R4XNgU7AqRDPdS&amp;index=2</w:t>
        </w:r>
      </w:hyperlink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FD2112" w:rsidRDefault="00FD2112" w:rsidP="00FD2112">
      <w:pPr>
        <w:pStyle w:val="1"/>
        <w:shd w:val="clear" w:color="auto" w:fill="FFFFFF"/>
        <w:spacing w:before="0" w:beforeAutospacing="0" w:after="0" w:afterAutospacing="0" w:line="30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Проказы старухи зимы.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  <w:hyperlink r:id="rId7" w:history="1">
        <w:r w:rsidRPr="00631AE4">
          <w:rPr>
            <w:rStyle w:val="a3"/>
            <w:rFonts w:ascii="Segoe UI" w:eastAsia="Times New Roman" w:hAnsi="Segoe UI" w:cs="Segoe UI"/>
            <w:sz w:val="24"/>
            <w:szCs w:val="24"/>
            <w:lang w:eastAsia="ru-RU"/>
          </w:rPr>
          <w:t>https://yandex.ru/video/preview/5472897078836040114</w:t>
        </w:r>
      </w:hyperlink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FD2112" w:rsidRDefault="00FD2112" w:rsidP="00FD2112">
      <w:pPr>
        <w:pStyle w:val="1"/>
        <w:shd w:val="clear" w:color="auto" w:fill="FFFFFF"/>
        <w:spacing w:before="0" w:beforeAutospacing="0" w:after="0" w:afterAutospacing="0" w:line="308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Лиса и козёл</w:t>
      </w:r>
    </w:p>
    <w:p w:rsidR="00FD2112" w:rsidRDefault="00FD2112" w:rsidP="00FD2112">
      <w:pPr>
        <w:rPr>
          <w:rFonts w:ascii="Segoe UI" w:eastAsia="Times New Roman" w:hAnsi="Segoe UI" w:cs="Segoe UI"/>
          <w:sz w:val="24"/>
          <w:szCs w:val="24"/>
          <w:lang w:eastAsia="ru-RU"/>
        </w:rPr>
      </w:pPr>
      <w:hyperlink r:id="rId8" w:history="1">
        <w:r w:rsidRPr="00631AE4">
          <w:rPr>
            <w:rStyle w:val="a3"/>
            <w:rFonts w:ascii="Segoe UI" w:eastAsia="Times New Roman" w:hAnsi="Segoe UI" w:cs="Segoe UI"/>
            <w:sz w:val="24"/>
            <w:szCs w:val="24"/>
            <w:lang w:eastAsia="ru-RU"/>
          </w:rPr>
          <w:t>https://yandex.ru/video/preview/16397519692494087857</w:t>
        </w:r>
      </w:hyperlink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</w:p>
    <w:p w:rsidR="00B31AFE" w:rsidRDefault="00FD2112" w:rsidP="00FD2112">
      <w:hyperlink r:id="rId9" w:history="1">
        <w:r w:rsidRPr="00FD2112">
          <w:rPr>
            <w:rFonts w:ascii="Segoe UI" w:eastAsia="Times New Roman" w:hAnsi="Segoe UI" w:cs="Segoe UI"/>
            <w:sz w:val="24"/>
            <w:szCs w:val="24"/>
            <w:u w:val="single"/>
            <w:lang w:eastAsia="ru-RU"/>
          </w:rPr>
          <w:br/>
        </w:r>
      </w:hyperlink>
    </w:p>
    <w:sectPr w:rsidR="00B31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12"/>
    <w:rsid w:val="005C5F71"/>
    <w:rsid w:val="005F1605"/>
    <w:rsid w:val="00B31AFE"/>
    <w:rsid w:val="00DA15BC"/>
    <w:rsid w:val="00FD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1BFF"/>
  <w15:chartTrackingRefBased/>
  <w15:docId w15:val="{1765DDE6-F451-4F38-88B3-71412AB0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2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D2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5600">
          <w:marLeft w:val="13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8523">
                      <w:marLeft w:val="0"/>
                      <w:marRight w:val="0"/>
                      <w:marTop w:val="5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430959">
          <w:marLeft w:val="1391"/>
          <w:marRight w:val="0"/>
          <w:marTop w:val="5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1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6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1639751969249408785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54728970788360401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SaNHcIZXBQ&amp;list=PLPvEbL8hx8Mfkr4mo91R4XNgU7AqRDPdS&amp;index=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115665531312506079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6805425060556691947" TargetMode="External"/><Relationship Id="rId9" Type="http://schemas.openxmlformats.org/officeDocument/2006/relationships/hyperlink" Target="http://info.rounb.ru/elbibl/el_res/ubilyari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Астрид Ксенофонова</dc:creator>
  <cp:keywords/>
  <dc:description/>
  <cp:lastModifiedBy>Астрид Ксенофонова</cp:lastModifiedBy>
  <cp:revision>2</cp:revision>
  <dcterms:created xsi:type="dcterms:W3CDTF">2023-02-12T14:15:00Z</dcterms:created>
  <dcterms:modified xsi:type="dcterms:W3CDTF">2023-02-12T14:40:00Z</dcterms:modified>
</cp:coreProperties>
</file>