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9F" w:rsidRDefault="007C299F" w:rsidP="00A27071">
      <w:pPr>
        <w:ind w:firstLine="708"/>
        <w:jc w:val="center"/>
        <w:rPr>
          <w:b/>
          <w:sz w:val="20"/>
          <w:szCs w:val="20"/>
        </w:rPr>
      </w:pPr>
    </w:p>
    <w:p w:rsidR="00CE2E55" w:rsidRPr="008B0BAA" w:rsidRDefault="00CE2E55" w:rsidP="00A27071">
      <w:pPr>
        <w:ind w:firstLine="708"/>
        <w:jc w:val="center"/>
        <w:rPr>
          <w:b/>
          <w:sz w:val="20"/>
          <w:szCs w:val="20"/>
        </w:rPr>
      </w:pPr>
      <w:r w:rsidRPr="008B0BAA">
        <w:rPr>
          <w:b/>
          <w:sz w:val="20"/>
          <w:szCs w:val="20"/>
        </w:rPr>
        <w:t xml:space="preserve">Государственное бюджетное </w:t>
      </w:r>
      <w:r w:rsidR="007C299F">
        <w:rPr>
          <w:b/>
          <w:sz w:val="20"/>
          <w:szCs w:val="20"/>
        </w:rPr>
        <w:t>обще</w:t>
      </w:r>
      <w:r w:rsidR="00F00684" w:rsidRPr="008B0BAA">
        <w:rPr>
          <w:b/>
          <w:sz w:val="20"/>
          <w:szCs w:val="20"/>
        </w:rPr>
        <w:t>образовательное учреждение Свердловской области</w:t>
      </w:r>
      <w:r w:rsidR="00A27071" w:rsidRPr="008B0BAA">
        <w:rPr>
          <w:b/>
          <w:sz w:val="20"/>
          <w:szCs w:val="20"/>
        </w:rPr>
        <w:t xml:space="preserve"> «Колчеданская школа - интернат, реализующая адаптированные основные общеобразовательные программы»</w:t>
      </w:r>
    </w:p>
    <w:p w:rsidR="00A27071" w:rsidRDefault="00A27071" w:rsidP="00A27071">
      <w:pPr>
        <w:ind w:firstLine="708"/>
        <w:jc w:val="center"/>
      </w:pPr>
    </w:p>
    <w:p w:rsidR="00A27071" w:rsidRDefault="00A27071" w:rsidP="00A27071">
      <w:pPr>
        <w:ind w:firstLine="708"/>
        <w:jc w:val="center"/>
      </w:pPr>
    </w:p>
    <w:p w:rsidR="000F5137" w:rsidRDefault="000F5137" w:rsidP="000F5137">
      <w:pPr>
        <w:ind w:left="4956" w:firstLine="708"/>
        <w:jc w:val="both"/>
      </w:pPr>
      <w:r>
        <w:t>УТВЕРЖДАЮ:</w:t>
      </w:r>
    </w:p>
    <w:p w:rsidR="000F5137" w:rsidRDefault="000F5137" w:rsidP="000F5137">
      <w:pPr>
        <w:ind w:left="4956" w:firstLine="708"/>
        <w:jc w:val="both"/>
      </w:pPr>
      <w:r>
        <w:t xml:space="preserve">Директор ГБОУ </w:t>
      </w:r>
      <w:proofErr w:type="gramStart"/>
      <w:r>
        <w:t>СО</w:t>
      </w:r>
      <w:proofErr w:type="gramEnd"/>
      <w:r>
        <w:t xml:space="preserve"> </w:t>
      </w:r>
    </w:p>
    <w:p w:rsidR="000F5137" w:rsidRDefault="000F5137" w:rsidP="000F5137">
      <w:pPr>
        <w:ind w:left="4956" w:firstLine="708"/>
        <w:jc w:val="both"/>
      </w:pPr>
      <w:r>
        <w:t>«Колчеданская школа - интернат»</w:t>
      </w:r>
    </w:p>
    <w:p w:rsidR="000F5137" w:rsidRDefault="000F5137" w:rsidP="000F5137">
      <w:pPr>
        <w:ind w:left="4956" w:firstLine="708"/>
        <w:jc w:val="both"/>
      </w:pPr>
      <w:r>
        <w:t>_______________/Н. А. Тагильцева/</w:t>
      </w:r>
    </w:p>
    <w:p w:rsidR="000F5137" w:rsidRDefault="000F5137" w:rsidP="000F5137">
      <w:pPr>
        <w:ind w:left="4956" w:firstLine="708"/>
        <w:jc w:val="both"/>
      </w:pPr>
      <w:r>
        <w:t xml:space="preserve">Приказ №___ </w:t>
      </w:r>
      <w:proofErr w:type="gramStart"/>
      <w:r>
        <w:t>от</w:t>
      </w:r>
      <w:proofErr w:type="gramEnd"/>
      <w:r>
        <w:t xml:space="preserve"> _____________</w:t>
      </w: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  <w:rPr>
          <w:b/>
        </w:rPr>
      </w:pPr>
    </w:p>
    <w:p w:rsidR="000F5137" w:rsidRDefault="000F5137" w:rsidP="000F5137">
      <w:pPr>
        <w:jc w:val="both"/>
        <w:rPr>
          <w:b/>
        </w:rPr>
      </w:pPr>
    </w:p>
    <w:p w:rsidR="000F5137" w:rsidRDefault="000F5137" w:rsidP="000F5137">
      <w:pPr>
        <w:jc w:val="both"/>
        <w:rPr>
          <w:b/>
        </w:rPr>
      </w:pPr>
    </w:p>
    <w:p w:rsidR="000F5137" w:rsidRDefault="000F5137" w:rsidP="000F5137">
      <w:pPr>
        <w:jc w:val="center"/>
        <w:rPr>
          <w:b/>
        </w:rPr>
      </w:pPr>
      <w:r>
        <w:rPr>
          <w:b/>
        </w:rPr>
        <w:t>ПОЛОЖЕНИЕ</w:t>
      </w:r>
    </w:p>
    <w:p w:rsidR="000F5137" w:rsidRDefault="000F5137" w:rsidP="00F85655">
      <w:pPr>
        <w:jc w:val="center"/>
        <w:rPr>
          <w:b/>
        </w:rPr>
      </w:pPr>
      <w:r>
        <w:rPr>
          <w:b/>
        </w:rPr>
        <w:t xml:space="preserve">об организации и проведении </w:t>
      </w:r>
      <w:r>
        <w:rPr>
          <w:b/>
          <w:lang w:val="en-US"/>
        </w:rPr>
        <w:t>III</w:t>
      </w:r>
      <w:r w:rsidRPr="000F5137">
        <w:rPr>
          <w:b/>
        </w:rPr>
        <w:t xml:space="preserve"> </w:t>
      </w:r>
      <w:r>
        <w:rPr>
          <w:b/>
        </w:rPr>
        <w:t>дистанционного межрегионального  конкурса – олимпиады по естествознанию (география, биология, история)</w:t>
      </w:r>
      <w:r w:rsidR="00F85655" w:rsidRPr="00F85655">
        <w:rPr>
          <w:b/>
          <w:sz w:val="28"/>
          <w:szCs w:val="28"/>
        </w:rPr>
        <w:t xml:space="preserve"> </w:t>
      </w:r>
      <w:r w:rsidR="00F85655">
        <w:rPr>
          <w:b/>
          <w:sz w:val="28"/>
          <w:szCs w:val="28"/>
        </w:rPr>
        <w:t>«Занимательные науки»</w:t>
      </w:r>
      <w:r>
        <w:rPr>
          <w:b/>
        </w:rPr>
        <w:t xml:space="preserve">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с умственной отсталостью (интеллектуальными нарушениями) </w:t>
      </w:r>
    </w:p>
    <w:p w:rsidR="000F5137" w:rsidRDefault="000F5137" w:rsidP="000F5137">
      <w:pPr>
        <w:rPr>
          <w:b/>
        </w:rPr>
      </w:pPr>
    </w:p>
    <w:p w:rsidR="000F5137" w:rsidRDefault="000F5137" w:rsidP="000F5137">
      <w:pPr>
        <w:jc w:val="both"/>
        <w:rPr>
          <w:b/>
        </w:rPr>
      </w:pPr>
    </w:p>
    <w:p w:rsidR="000F5137" w:rsidRDefault="00F85655" w:rsidP="000F5137">
      <w:pPr>
        <w:jc w:val="both"/>
        <w:rPr>
          <w:b/>
        </w:rPr>
      </w:pPr>
      <w:r>
        <w:rPr>
          <w:b/>
        </w:rPr>
        <w:t>1. Общие положения</w:t>
      </w:r>
    </w:p>
    <w:p w:rsidR="000F5137" w:rsidRDefault="000F5137" w:rsidP="00F85655">
      <w:pPr>
        <w:jc w:val="both"/>
      </w:pPr>
      <w:r>
        <w:t xml:space="preserve">1.1. </w:t>
      </w:r>
      <w:proofErr w:type="gramStart"/>
      <w:r>
        <w:t xml:space="preserve">Настоящее Положение </w:t>
      </w:r>
      <w:r w:rsidR="00F85655" w:rsidRPr="00F85655">
        <w:t xml:space="preserve">об организации и проведении </w:t>
      </w:r>
      <w:r w:rsidR="00F85655" w:rsidRPr="00F85655">
        <w:rPr>
          <w:lang w:val="en-US"/>
        </w:rPr>
        <w:t>III</w:t>
      </w:r>
      <w:r w:rsidR="00F85655" w:rsidRPr="00F85655">
        <w:t xml:space="preserve"> дистанционного межрегионального  конкурса – олимпиады по естествознанию (география, биология, история)</w:t>
      </w:r>
      <w:r w:rsidR="00F85655" w:rsidRPr="00F85655">
        <w:rPr>
          <w:sz w:val="28"/>
          <w:szCs w:val="28"/>
        </w:rPr>
        <w:t xml:space="preserve"> «Занимательные науки»</w:t>
      </w:r>
      <w:r w:rsidR="00F85655" w:rsidRPr="00F85655">
        <w:t xml:space="preserve"> для обучающихся с умственной отсталостью (интеллектуальными нарушениями)</w:t>
      </w:r>
      <w:r w:rsidR="007C299F">
        <w:t xml:space="preserve"> </w:t>
      </w:r>
      <w:r w:rsidR="00F85655">
        <w:t xml:space="preserve"> </w:t>
      </w:r>
      <w:r>
        <w:t>(далее - Олимпиада) определяет порядок организации, методического обеспечения и проведения Олимпиады, а также порядок участия в Олимпиаде и определения ее победителей.</w:t>
      </w:r>
      <w:proofErr w:type="gramEnd"/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  <w:r>
        <w:t>1.2</w:t>
      </w:r>
      <w:r w:rsidR="00F85655">
        <w:t xml:space="preserve">. </w:t>
      </w:r>
      <w:r>
        <w:t xml:space="preserve"> В </w:t>
      </w:r>
      <w:r w:rsidR="00F85655">
        <w:t xml:space="preserve"> </w:t>
      </w:r>
      <w:r>
        <w:t xml:space="preserve">2022 году Олимпиада посвящена   празднованию 350-летия со дня рождения Петра </w:t>
      </w:r>
      <w:proofErr w:type="gramStart"/>
      <w:r>
        <w:rPr>
          <w:lang w:val="en-US"/>
        </w:rPr>
        <w:t>I</w:t>
      </w:r>
      <w:proofErr w:type="gramEnd"/>
      <w:r>
        <w:t xml:space="preserve"> и все задания связаны с жизнью и деятельностью Петра </w:t>
      </w:r>
      <w:r>
        <w:rPr>
          <w:lang w:val="en-US"/>
        </w:rPr>
        <w:t>I</w:t>
      </w:r>
      <w:r>
        <w:t>.</w:t>
      </w: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  <w:r>
        <w:t>1.3</w:t>
      </w:r>
      <w:r w:rsidR="00F85655">
        <w:t>.</w:t>
      </w:r>
      <w:r>
        <w:t xml:space="preserve"> Организаторы: Государственное бюджетное общеобразовательное учреждение  Свердловской области «Колчеданская школа - интернат, реализующая адаптированные основные общеобразовательные программы» (далее </w:t>
      </w:r>
      <w:r w:rsidR="00F85655">
        <w:t xml:space="preserve">- </w:t>
      </w:r>
      <w:r>
        <w:t>ГБОУ СО «Колчеданская школа - интернат»).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</w:pPr>
      <w:r>
        <w:t>1.4</w:t>
      </w:r>
      <w:r w:rsidR="00F85655">
        <w:t>.</w:t>
      </w:r>
      <w:r>
        <w:t xml:space="preserve"> Основные цели и задачи Олимпиады:</w:t>
      </w:r>
    </w:p>
    <w:p w:rsidR="000F5137" w:rsidRDefault="000F5137" w:rsidP="000F5137">
      <w:pPr>
        <w:jc w:val="both"/>
      </w:pPr>
      <w:r>
        <w:t xml:space="preserve">– развитие интереса к естественным наукам через систему творческих заданий о жизни и деятельности Петра </w:t>
      </w:r>
      <w:r>
        <w:rPr>
          <w:lang w:val="en-US"/>
        </w:rPr>
        <w:t>I</w:t>
      </w:r>
      <w:r>
        <w:t>;</w:t>
      </w:r>
    </w:p>
    <w:p w:rsidR="000F5137" w:rsidRDefault="000F5137" w:rsidP="000F5137">
      <w:pPr>
        <w:jc w:val="both"/>
      </w:pPr>
      <w:r>
        <w:t xml:space="preserve">– повышение заинтересованности обучающихся в получении знаний и участии в научной деятельности; </w:t>
      </w:r>
    </w:p>
    <w:p w:rsidR="000F5137" w:rsidRDefault="000F5137" w:rsidP="000F5137">
      <w:pPr>
        <w:jc w:val="both"/>
      </w:pPr>
      <w:r>
        <w:t>– развитие инициативы, любознательности, творческих навыков;</w:t>
      </w:r>
    </w:p>
    <w:p w:rsidR="000F5137" w:rsidRDefault="000F5137" w:rsidP="000F5137">
      <w:pPr>
        <w:jc w:val="both"/>
      </w:pPr>
      <w:r>
        <w:t>– просветительская деятельность и пропаганда научных знаний.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</w:pPr>
      <w:r>
        <w:t>1.5</w:t>
      </w:r>
      <w:r w:rsidR="00F85655">
        <w:t>.</w:t>
      </w:r>
      <w:r>
        <w:t xml:space="preserve"> Олимпиада проводится на базе ГБОУ СО «Колчеданская школа - интернат»  при взаимодействии с образовательными организациями, реализующими адаптированные основные общеобразовательные программы.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  <w:rPr>
          <w:b/>
        </w:rPr>
      </w:pPr>
      <w:r>
        <w:rPr>
          <w:b/>
        </w:rPr>
        <w:t>2. Организационно - мет</w:t>
      </w:r>
      <w:r w:rsidR="00F85655">
        <w:rPr>
          <w:b/>
        </w:rPr>
        <w:t>одическое обеспечение Олимпиады</w:t>
      </w:r>
    </w:p>
    <w:p w:rsidR="000F5137" w:rsidRDefault="000F5137" w:rsidP="000F5137">
      <w:pPr>
        <w:jc w:val="both"/>
      </w:pPr>
      <w:r>
        <w:lastRenderedPageBreak/>
        <w:t>2.1. Организационно - методическое обеспе</w:t>
      </w:r>
      <w:r w:rsidR="00F85655">
        <w:t>чение Олимпиады осуществляется о</w:t>
      </w:r>
      <w:r>
        <w:t xml:space="preserve">ргкомитетом. Состав оргкомитета Олимпиады формируется из числа методического объединения учителей старших классов ГБОУ СО «Колчеданская школа - интернат». 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</w:pPr>
      <w:r>
        <w:t>2.2. Оргкомитет Олимпиады:</w:t>
      </w:r>
    </w:p>
    <w:p w:rsidR="000F5137" w:rsidRDefault="000F5137" w:rsidP="000F5137">
      <w:pPr>
        <w:jc w:val="both"/>
      </w:pPr>
      <w:r>
        <w:t>– определяет форму проведения Олимпиады и продолжительность выполнения олимпиадных заданий;</w:t>
      </w:r>
    </w:p>
    <w:p w:rsidR="000F5137" w:rsidRDefault="000F5137" w:rsidP="000F5137">
      <w:pPr>
        <w:jc w:val="both"/>
      </w:pPr>
      <w:r>
        <w:t>– разрабатывает олимпиадные практические задания и критерии их оценки;</w:t>
      </w:r>
    </w:p>
    <w:p w:rsidR="000F5137" w:rsidRDefault="000F5137" w:rsidP="000F5137">
      <w:pPr>
        <w:jc w:val="both"/>
      </w:pPr>
      <w:r>
        <w:t>– утверждает критерии для определения победителей олимпиад;</w:t>
      </w:r>
    </w:p>
    <w:p w:rsidR="000F5137" w:rsidRDefault="000F5137" w:rsidP="000F5137">
      <w:pPr>
        <w:jc w:val="both"/>
      </w:pPr>
      <w:r>
        <w:t>– формирует состав жюри;</w:t>
      </w:r>
    </w:p>
    <w:p w:rsidR="000F5137" w:rsidRDefault="000F5137" w:rsidP="000F5137">
      <w:pPr>
        <w:jc w:val="both"/>
      </w:pPr>
      <w:r>
        <w:t>– осуществляет информационное и организационно - методическое обеспечение Олимпиады;</w:t>
      </w:r>
    </w:p>
    <w:p w:rsidR="000F5137" w:rsidRDefault="007C299F" w:rsidP="000F5137">
      <w:pPr>
        <w:jc w:val="both"/>
      </w:pPr>
      <w:r>
        <w:t>– готовит материалы для осве</w:t>
      </w:r>
      <w:r w:rsidR="000F5137">
        <w:t>щения организации и проведения Олимпиады в средствах массовой информации.</w:t>
      </w: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  <w:r>
        <w:t>2.3. Состав жюри формируется из числа педагогических работников ГБОУ СО «Колчеданская школа - интернат».</w:t>
      </w:r>
    </w:p>
    <w:p w:rsidR="000F5137" w:rsidRDefault="000F5137" w:rsidP="000F5137">
      <w:pPr>
        <w:jc w:val="both"/>
        <w:rPr>
          <w:b/>
          <w:sz w:val="16"/>
          <w:szCs w:val="16"/>
        </w:rPr>
      </w:pPr>
    </w:p>
    <w:p w:rsidR="000F5137" w:rsidRDefault="000F5137" w:rsidP="000F5137">
      <w:pPr>
        <w:jc w:val="both"/>
      </w:pPr>
      <w:r>
        <w:rPr>
          <w:b/>
        </w:rPr>
        <w:t>3. Порядок организации и проведения Олимпиады</w:t>
      </w:r>
    </w:p>
    <w:p w:rsidR="000F5137" w:rsidRDefault="000F5137" w:rsidP="000F5137">
      <w:pPr>
        <w:jc w:val="both"/>
      </w:pPr>
      <w:r>
        <w:t>3.1. Сроки проведения:</w:t>
      </w:r>
    </w:p>
    <w:p w:rsidR="000F5137" w:rsidRDefault="000F5137" w:rsidP="000F5137">
      <w:pPr>
        <w:jc w:val="both"/>
      </w:pPr>
      <w:r>
        <w:t xml:space="preserve">Рассылка конкурсных заданий: </w:t>
      </w:r>
      <w:r w:rsidR="00F85655">
        <w:t xml:space="preserve"> 14</w:t>
      </w:r>
      <w:r>
        <w:t xml:space="preserve"> апреля 2022 г.</w:t>
      </w:r>
    </w:p>
    <w:p w:rsidR="000F5137" w:rsidRDefault="000F5137" w:rsidP="000F5137">
      <w:pPr>
        <w:jc w:val="both"/>
      </w:pPr>
      <w:r>
        <w:t>Прием з</w:t>
      </w:r>
      <w:r w:rsidR="00F85655">
        <w:t>аявок и ответов обучающихся:  14 апреля 2022 г. -  28 апреля</w:t>
      </w:r>
      <w:r>
        <w:t xml:space="preserve"> 2022 г.</w:t>
      </w:r>
    </w:p>
    <w:p w:rsidR="000F5137" w:rsidRDefault="000F5137" w:rsidP="000F5137">
      <w:pPr>
        <w:jc w:val="both"/>
      </w:pPr>
      <w:r>
        <w:t xml:space="preserve">Обработка </w:t>
      </w:r>
      <w:r w:rsidR="00F85655">
        <w:t xml:space="preserve">ответов и работа жюри: 29 апреля </w:t>
      </w:r>
      <w:r>
        <w:t xml:space="preserve">  2022 г.  </w:t>
      </w:r>
    </w:p>
    <w:p w:rsidR="000F5137" w:rsidRDefault="000F5137" w:rsidP="000F5137">
      <w:pPr>
        <w:jc w:val="both"/>
      </w:pPr>
      <w:r>
        <w:t xml:space="preserve">Рассылка наградных документов:   </w:t>
      </w:r>
      <w:r w:rsidR="00362156">
        <w:t xml:space="preserve">04 мая </w:t>
      </w:r>
      <w:r w:rsidR="00CE2E55">
        <w:t xml:space="preserve">2022 г. – </w:t>
      </w:r>
      <w:r>
        <w:t>1</w:t>
      </w:r>
      <w:r w:rsidR="00CE2E55">
        <w:t>3 мая</w:t>
      </w:r>
      <w:r>
        <w:t xml:space="preserve">  2022 г.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</w:pPr>
      <w:r>
        <w:t xml:space="preserve">3.2. Для участия в Олимпиаде необходимо подать заявку от образовательного учреждения  </w:t>
      </w:r>
      <w:r>
        <w:rPr>
          <w:b/>
        </w:rPr>
        <w:t>(форма заявки прилагается</w:t>
      </w:r>
      <w:r>
        <w:t xml:space="preserve">). </w:t>
      </w:r>
    </w:p>
    <w:p w:rsidR="000F5137" w:rsidRDefault="000F5137" w:rsidP="000F5137">
      <w:pPr>
        <w:jc w:val="both"/>
        <w:rPr>
          <w:sz w:val="16"/>
          <w:szCs w:val="16"/>
        </w:rPr>
      </w:pPr>
    </w:p>
    <w:p w:rsidR="000F5137" w:rsidRDefault="000F5137" w:rsidP="000F5137">
      <w:pPr>
        <w:jc w:val="both"/>
        <w:rPr>
          <w:b/>
        </w:rPr>
      </w:pPr>
      <w:r>
        <w:t>3.3. Заявку необходимо подавать по электронной почте:</w:t>
      </w:r>
      <w:r>
        <w:rPr>
          <w:b/>
        </w:rPr>
        <w:t xml:space="preserve"> </w:t>
      </w:r>
      <w:hyperlink r:id="rId4" w:history="1">
        <w:r>
          <w:rPr>
            <w:rStyle w:val="a3"/>
            <w:rFonts w:ascii="Arial" w:hAnsi="Arial" w:cs="Arial"/>
            <w:spacing w:val="2"/>
            <w:sz w:val="22"/>
            <w:szCs w:val="22"/>
            <w:shd w:val="clear" w:color="auto" w:fill="FFFFFF"/>
            <w:lang w:val="en-US"/>
          </w:rPr>
          <w:t>e</w:t>
        </w:r>
        <w:r>
          <w:rPr>
            <w:rStyle w:val="a3"/>
            <w:rFonts w:ascii="Arial" w:hAnsi="Arial" w:cs="Arial"/>
            <w:spacing w:val="2"/>
            <w:sz w:val="22"/>
            <w:szCs w:val="22"/>
            <w:shd w:val="clear" w:color="auto" w:fill="FFFFFF"/>
          </w:rPr>
          <w:t>89089149386@</w:t>
        </w:r>
        <w:proofErr w:type="spellStart"/>
        <w:r>
          <w:rPr>
            <w:rStyle w:val="a3"/>
            <w:rFonts w:ascii="Arial" w:hAnsi="Arial" w:cs="Arial"/>
            <w:spacing w:val="2"/>
            <w:sz w:val="22"/>
            <w:szCs w:val="22"/>
            <w:shd w:val="clear" w:color="auto" w:fill="FFFFFF"/>
            <w:lang w:val="en-US"/>
          </w:rPr>
          <w:t>yandex</w:t>
        </w:r>
        <w:proofErr w:type="spellEnd"/>
        <w:r>
          <w:rPr>
            <w:rStyle w:val="a3"/>
            <w:rFonts w:ascii="Arial" w:hAnsi="Arial" w:cs="Arial"/>
            <w:spacing w:val="2"/>
            <w:sz w:val="22"/>
            <w:szCs w:val="22"/>
            <w:shd w:val="clear" w:color="auto" w:fill="FFFFFF"/>
          </w:rPr>
          <w:t>.</w:t>
        </w:r>
        <w:proofErr w:type="spellStart"/>
        <w:r>
          <w:rPr>
            <w:rStyle w:val="a3"/>
            <w:rFonts w:ascii="Arial" w:hAnsi="Arial" w:cs="Arial"/>
            <w:spacing w:val="2"/>
            <w:sz w:val="22"/>
            <w:szCs w:val="22"/>
            <w:shd w:val="clear" w:color="auto" w:fill="FFFFFF"/>
            <w:lang w:val="en-US"/>
          </w:rPr>
          <w:t>ru</w:t>
        </w:r>
        <w:proofErr w:type="spellEnd"/>
      </w:hyperlink>
      <w:r w:rsidRPr="000F5137">
        <w:rPr>
          <w:rFonts w:ascii="Arial" w:hAnsi="Arial" w:cs="Arial"/>
          <w:color w:val="5F6368"/>
          <w:spacing w:val="2"/>
          <w:sz w:val="22"/>
          <w:szCs w:val="22"/>
          <w:shd w:val="clear" w:color="auto" w:fill="FFFFFF"/>
        </w:rPr>
        <w:t xml:space="preserve"> </w:t>
      </w:r>
      <w:r w:rsidRPr="000F5137">
        <w:rPr>
          <w:rFonts w:ascii="Helvetica" w:hAnsi="Helvetica" w:cs="Helvetica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Pr="000F5137">
        <w:rPr>
          <w:b/>
          <w:sz w:val="28"/>
          <w:szCs w:val="28"/>
        </w:rPr>
        <w:t xml:space="preserve"> </w:t>
      </w:r>
      <w:r>
        <w:rPr>
          <w:b/>
        </w:rPr>
        <w:t>с пометкой «Олимпиада «Занимательные науки».</w:t>
      </w:r>
    </w:p>
    <w:p w:rsidR="000F5137" w:rsidRDefault="000F5137" w:rsidP="000F5137">
      <w:pPr>
        <w:jc w:val="both"/>
      </w:pPr>
      <w:r>
        <w:t>Контактный телефон оргкомитета: 89089149386 пригласить – Елисеева Евгения Тимуровна, Белова Наталья Николаевна (звонить с 9-00 до 15-00).</w:t>
      </w:r>
    </w:p>
    <w:p w:rsidR="000F5137" w:rsidRDefault="000F5137" w:rsidP="000F5137">
      <w:pPr>
        <w:jc w:val="both"/>
        <w:rPr>
          <w:b/>
          <w:sz w:val="16"/>
          <w:szCs w:val="16"/>
        </w:rPr>
      </w:pPr>
    </w:p>
    <w:p w:rsidR="000F5137" w:rsidRDefault="000F5137" w:rsidP="000F5137">
      <w:pPr>
        <w:jc w:val="both"/>
        <w:rPr>
          <w:b/>
        </w:rPr>
      </w:pPr>
      <w:r>
        <w:rPr>
          <w:b/>
        </w:rPr>
        <w:t xml:space="preserve">4. Порядок участия в Олимпиаде и определения победителей  </w:t>
      </w:r>
    </w:p>
    <w:p w:rsidR="000F5137" w:rsidRDefault="000F5137" w:rsidP="000F5137">
      <w:pPr>
        <w:jc w:val="both"/>
      </w:pPr>
      <w:r>
        <w:t>4.1. Олимпиада  проводится среди обучающихся 6–9 классов. Не более 5 человек от образовательного учреждения.</w:t>
      </w:r>
    </w:p>
    <w:p w:rsidR="000F5137" w:rsidRDefault="000F5137" w:rsidP="000F5137">
      <w:pPr>
        <w:jc w:val="both"/>
      </w:pPr>
      <w:r>
        <w:t xml:space="preserve">4.2. Победители Олимпиады награждаются дипломами 1–3 степени. Остальным обучающимся будут выданы сертификаты участников Олимпиады; педагогическим работникам, подготовившим участников – благодарственные письма. </w:t>
      </w: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  <w:r>
        <w:lastRenderedPageBreak/>
        <w:t>ПРИЛОЖЕНИЕ 1</w:t>
      </w:r>
    </w:p>
    <w:p w:rsidR="000F5137" w:rsidRDefault="000F5137" w:rsidP="007C299F">
      <w:pPr>
        <w:jc w:val="center"/>
      </w:pPr>
      <w:r>
        <w:t xml:space="preserve">Заявка на участие </w:t>
      </w:r>
      <w:r w:rsidR="007C299F">
        <w:t xml:space="preserve">в </w:t>
      </w:r>
      <w:r w:rsidR="007C299F" w:rsidRPr="00F85655">
        <w:t xml:space="preserve"> </w:t>
      </w:r>
      <w:r w:rsidR="007C299F" w:rsidRPr="00F85655">
        <w:rPr>
          <w:lang w:val="en-US"/>
        </w:rPr>
        <w:t>III</w:t>
      </w:r>
      <w:r w:rsidR="007C299F">
        <w:t xml:space="preserve"> дистанционн</w:t>
      </w:r>
      <w:r w:rsidR="007C299F" w:rsidRPr="00F85655">
        <w:t>о</w:t>
      </w:r>
      <w:r w:rsidR="007C299F">
        <w:t>м межрегиональном  конкурсе – олимпиаде</w:t>
      </w:r>
      <w:r w:rsidR="007C299F" w:rsidRPr="00F85655">
        <w:t xml:space="preserve"> по естествознанию (география, биология, история)</w:t>
      </w:r>
      <w:r w:rsidR="007C299F" w:rsidRPr="00F85655">
        <w:rPr>
          <w:sz w:val="28"/>
          <w:szCs w:val="28"/>
        </w:rPr>
        <w:t xml:space="preserve"> «Занимательные науки»</w:t>
      </w:r>
      <w:r w:rsidR="007C299F" w:rsidRPr="00F85655">
        <w:t xml:space="preserve"> для </w:t>
      </w:r>
      <w:proofErr w:type="gramStart"/>
      <w:r w:rsidR="007C299F" w:rsidRPr="00F85655">
        <w:t>обучающихся</w:t>
      </w:r>
      <w:proofErr w:type="gramEnd"/>
      <w:r w:rsidR="007C299F" w:rsidRPr="00F85655">
        <w:t xml:space="preserve"> с умственной отсталостью (интеллектуальными нарушениями)</w:t>
      </w:r>
      <w:r w:rsidR="007C299F">
        <w:t xml:space="preserve">  </w:t>
      </w:r>
    </w:p>
    <w:p w:rsidR="007C299F" w:rsidRDefault="007C299F" w:rsidP="007C299F">
      <w:pPr>
        <w:jc w:val="center"/>
      </w:pPr>
    </w:p>
    <w:p w:rsidR="000F5137" w:rsidRDefault="000F5137" w:rsidP="000F5137">
      <w:pPr>
        <w:tabs>
          <w:tab w:val="left" w:pos="9214"/>
        </w:tabs>
        <w:jc w:val="both"/>
      </w:pPr>
      <w:r>
        <w:t>Наименование образовательного учреждения  __________________________________</w:t>
      </w:r>
    </w:p>
    <w:p w:rsidR="000F5137" w:rsidRDefault="000F5137" w:rsidP="000F5137">
      <w:pPr>
        <w:tabs>
          <w:tab w:val="left" w:pos="1690"/>
        </w:tabs>
        <w:jc w:val="both"/>
      </w:pPr>
      <w:r>
        <w:tab/>
      </w:r>
    </w:p>
    <w:p w:rsidR="000F5137" w:rsidRDefault="000F5137" w:rsidP="000F5137">
      <w:pPr>
        <w:jc w:val="both"/>
      </w:pP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  (для отправки наградных документов) __________________________________</w:t>
      </w:r>
    </w:p>
    <w:p w:rsidR="000F5137" w:rsidRDefault="000F5137" w:rsidP="000F5137">
      <w:pPr>
        <w:jc w:val="both"/>
      </w:pPr>
      <w:r>
        <w:t>Тел</w:t>
      </w:r>
      <w:r>
        <w:rPr>
          <w:lang w:val="en-US"/>
        </w:rPr>
        <w:t xml:space="preserve">. </w:t>
      </w:r>
      <w:r>
        <w:t>_________________________</w:t>
      </w:r>
    </w:p>
    <w:p w:rsidR="000F5137" w:rsidRDefault="000F5137" w:rsidP="000F513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416"/>
        <w:gridCol w:w="2236"/>
        <w:gridCol w:w="2230"/>
      </w:tblGrid>
      <w:tr w:rsidR="000F5137" w:rsidTr="000F5137">
        <w:trPr>
          <w:trHeight w:val="59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center"/>
            </w:pPr>
            <w:r>
              <w:t>№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center"/>
            </w:pPr>
            <w:r>
              <w:t>Ф.И.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center"/>
              <w:rPr>
                <w:lang w:val="en-US"/>
              </w:rPr>
            </w:pPr>
            <w:r>
              <w:t>Класс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center"/>
            </w:pPr>
            <w:r>
              <w:t>Ф.И.О.</w:t>
            </w:r>
          </w:p>
          <w:p w:rsidR="000F5137" w:rsidRDefault="000F5137">
            <w:pPr>
              <w:jc w:val="center"/>
            </w:pPr>
            <w:r>
              <w:t>руководителя</w:t>
            </w:r>
          </w:p>
        </w:tc>
      </w:tr>
      <w:tr w:rsidR="000F5137" w:rsidTr="000F5137">
        <w:trPr>
          <w:trHeight w:val="30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both"/>
            </w:pPr>
            <w: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</w:tr>
      <w:tr w:rsidR="000F5137" w:rsidTr="000F5137">
        <w:trPr>
          <w:trHeight w:val="293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both"/>
            </w:pPr>
            <w: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</w:tr>
      <w:tr w:rsidR="000F5137" w:rsidTr="000F5137">
        <w:trPr>
          <w:trHeight w:val="30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37" w:rsidRDefault="000F5137">
            <w:pPr>
              <w:jc w:val="both"/>
            </w:pPr>
            <w: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7" w:rsidRDefault="000F5137">
            <w:pPr>
              <w:jc w:val="both"/>
            </w:pPr>
          </w:p>
        </w:tc>
      </w:tr>
    </w:tbl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0F5137" w:rsidRDefault="000F5137" w:rsidP="000F5137">
      <w:pPr>
        <w:jc w:val="both"/>
      </w:pPr>
    </w:p>
    <w:p w:rsidR="008406AD" w:rsidRDefault="008406AD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Default="00F85655"/>
    <w:p w:rsidR="00F85655" w:rsidRPr="00F85655" w:rsidRDefault="00F85655">
      <w:r w:rsidRPr="00F85655">
        <w:t xml:space="preserve">об организации и проведении </w:t>
      </w:r>
      <w:r w:rsidRPr="00F85655">
        <w:rPr>
          <w:lang w:val="en-US"/>
        </w:rPr>
        <w:t>III</w:t>
      </w:r>
      <w:r w:rsidRPr="00F85655">
        <w:t xml:space="preserve"> дистанционного межрегионального  конкурса – олимпиады по естествознанию (география, биология, история)</w:t>
      </w:r>
      <w:r w:rsidRPr="00F85655">
        <w:rPr>
          <w:sz w:val="28"/>
          <w:szCs w:val="28"/>
        </w:rPr>
        <w:t xml:space="preserve"> «Занимательные науки»</w:t>
      </w:r>
      <w:r w:rsidRPr="00F85655">
        <w:t xml:space="preserve"> для </w:t>
      </w:r>
      <w:proofErr w:type="gramStart"/>
      <w:r w:rsidRPr="00F85655">
        <w:t>обучающихся</w:t>
      </w:r>
      <w:proofErr w:type="gramEnd"/>
      <w:r w:rsidRPr="00F85655">
        <w:t xml:space="preserve"> с умственной отсталостью (интеллектуальными нарушениями)</w:t>
      </w:r>
    </w:p>
    <w:sectPr w:rsidR="00F85655" w:rsidRPr="00F85655" w:rsidSect="0084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F5137"/>
    <w:rsid w:val="000F5137"/>
    <w:rsid w:val="00362156"/>
    <w:rsid w:val="00484402"/>
    <w:rsid w:val="00790293"/>
    <w:rsid w:val="007C299F"/>
    <w:rsid w:val="008406AD"/>
    <w:rsid w:val="008B0BAA"/>
    <w:rsid w:val="00A27071"/>
    <w:rsid w:val="00CE2E55"/>
    <w:rsid w:val="00E23A22"/>
    <w:rsid w:val="00E25147"/>
    <w:rsid w:val="00F00684"/>
    <w:rsid w:val="00F8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F5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890891493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Богачёва</dc:creator>
  <cp:keywords/>
  <dc:description/>
  <cp:lastModifiedBy>Ирина Богачёва</cp:lastModifiedBy>
  <cp:revision>6</cp:revision>
  <cp:lastPrinted>2022-04-12T06:23:00Z</cp:lastPrinted>
  <dcterms:created xsi:type="dcterms:W3CDTF">2022-04-07T09:39:00Z</dcterms:created>
  <dcterms:modified xsi:type="dcterms:W3CDTF">2022-04-12T11:00:00Z</dcterms:modified>
</cp:coreProperties>
</file>